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50"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  <w:t>年度宁波市广播电视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少儿</w:t>
      </w:r>
      <w:r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  <w:t>节目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奖</w:t>
      </w:r>
      <w:r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  <w:t>获奖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作品公示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50"/>
        <w:ind w:left="210"/>
        <w:textAlignment w:val="auto"/>
        <w:rPr>
          <w:spacing w:val="-3"/>
          <w:sz w:val="28"/>
          <w:szCs w:val="28"/>
          <w:lang w:eastAsia="zh-CN"/>
        </w:rPr>
      </w:pPr>
      <w:r>
        <w:rPr>
          <w:rFonts w:hint="eastAsia"/>
          <w:spacing w:val="-3"/>
          <w:sz w:val="28"/>
          <w:szCs w:val="28"/>
          <w:lang w:eastAsia="zh-CN"/>
        </w:rPr>
        <w:t>一</w:t>
      </w:r>
      <w:r>
        <w:rPr>
          <w:spacing w:val="-3"/>
          <w:sz w:val="28"/>
          <w:szCs w:val="28"/>
          <w:lang w:eastAsia="zh-CN"/>
        </w:rPr>
        <w:t>、广播少儿节目</w:t>
      </w:r>
    </w:p>
    <w:p>
      <w:pPr>
        <w:pStyle w:val="2"/>
        <w:spacing w:before="240" w:beforeLines="100" w:after="120" w:afterLines="50"/>
        <w:ind w:left="210"/>
        <w:rPr>
          <w:spacing w:val="-3"/>
          <w:lang w:eastAsia="zh-CN"/>
        </w:rPr>
      </w:pPr>
      <w:r>
        <w:rPr>
          <w:spacing w:val="-3"/>
          <w:lang w:eastAsia="zh-CN"/>
        </w:rPr>
        <w:t>一等奖（</w:t>
      </w:r>
      <w:r>
        <w:rPr>
          <w:rFonts w:hint="eastAsia"/>
          <w:spacing w:val="-3"/>
          <w:lang w:eastAsia="zh-CN"/>
        </w:rPr>
        <w:t>2</w:t>
      </w:r>
      <w:r>
        <w:rPr>
          <w:spacing w:val="-3"/>
          <w:lang w:eastAsia="zh-CN"/>
        </w:rPr>
        <w:t>件）</w:t>
      </w:r>
    </w:p>
    <w:tbl>
      <w:tblPr>
        <w:tblStyle w:val="8"/>
        <w:tblW w:w="0" w:type="auto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5530"/>
        <w:gridCol w:w="4678"/>
        <w:gridCol w:w="2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作品标题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主创人员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right="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报送单位</w:t>
            </w:r>
          </w:p>
        </w:tc>
      </w:tr>
      <w:tr>
        <w:trPr>
          <w:trHeight w:val="62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广播少儿综艺：《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你好，问天实验舱！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卢彦伯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、马雪儿、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张华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椰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曹盛杰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田琦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北仑区传媒中心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广播少儿栏目：《小星星乐园》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陈曦、徐宁、胡旭霞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宁波广播电视集团</w:t>
            </w:r>
          </w:p>
        </w:tc>
      </w:tr>
    </w:tbl>
    <w:p>
      <w:pPr>
        <w:pStyle w:val="2"/>
        <w:spacing w:before="240" w:beforeLines="100" w:after="120" w:afterLines="50"/>
        <w:ind w:left="210"/>
        <w:rPr>
          <w:spacing w:val="-3"/>
        </w:rPr>
      </w:pPr>
      <w:r>
        <w:rPr>
          <w:spacing w:val="-3"/>
        </w:rPr>
        <w:t>二等奖（</w:t>
      </w:r>
      <w:r>
        <w:rPr>
          <w:rFonts w:hint="eastAsia"/>
          <w:spacing w:val="-3"/>
          <w:lang w:eastAsia="zh-CN"/>
        </w:rPr>
        <w:t>3</w:t>
      </w:r>
      <w:r>
        <w:rPr>
          <w:spacing w:val="-3"/>
        </w:rPr>
        <w:t>件）</w:t>
      </w:r>
    </w:p>
    <w:tbl>
      <w:tblPr>
        <w:tblStyle w:val="8"/>
        <w:tblW w:w="0" w:type="auto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5530"/>
        <w:gridCol w:w="4678"/>
        <w:gridCol w:w="2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6"/>
              <w:ind w:left="1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作品标题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主创人员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6"/>
              <w:ind w:right="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报送单位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广播系列节目及专题：《你好呀 水稻》——习得田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间事 方知稻米香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陈霞、娄智伟、吕晓、陆晓珊、娄城、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王佳、徐霄鹏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余姚市融媒体中心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广播系列节目及专题：《阿则和他的虫虫世界》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仇芳华、邬宵蕾、刘守则、陈臻、倪乐融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宁波广播电视集团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广播系列节目及专题：《“囡囡”的十年成长史》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潘珊珠、裘盛娜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奉化区融媒体中心</w:t>
            </w:r>
          </w:p>
        </w:tc>
      </w:tr>
    </w:tbl>
    <w:p>
      <w:pPr>
        <w:pStyle w:val="2"/>
        <w:spacing w:before="240" w:beforeLines="100" w:after="120" w:afterLines="50"/>
        <w:ind w:left="210"/>
        <w:rPr>
          <w:spacing w:val="-3"/>
        </w:rPr>
      </w:pPr>
      <w:r>
        <w:rPr>
          <w:spacing w:val="-3"/>
        </w:rPr>
        <w:t>三等奖（</w:t>
      </w:r>
      <w:r>
        <w:rPr>
          <w:rFonts w:hint="eastAsia"/>
          <w:spacing w:val="-3"/>
          <w:lang w:val="en-US" w:eastAsia="zh-CN"/>
        </w:rPr>
        <w:t>4</w:t>
      </w:r>
      <w:r>
        <w:rPr>
          <w:spacing w:val="-3"/>
        </w:rPr>
        <w:t>件）</w:t>
      </w:r>
    </w:p>
    <w:tbl>
      <w:tblPr>
        <w:tblStyle w:val="8"/>
        <w:tblW w:w="0" w:type="auto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5501"/>
        <w:gridCol w:w="4680"/>
        <w:gridCol w:w="2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left="1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作品标题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right="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主创人员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right="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报送单位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广播系列节目及专题：《红色研学有方法 万疆献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礼二十大》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陆楚楚、王霞、姚嘉楠、章天璐、李琛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镇海区新闻中心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广播系列节目及专题：《快乐的暑假生活》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贺叶、张瑾、朱丹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鄞州区融媒体中心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广播系列节目及专题：《抹香鲸象山历险记》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孙平华、石熹、刘德雅、张蓉丽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象山县传媒中心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广播系列节目及专题：《童心向党，喜迎二十大—“车间里”的公益科普课》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袁鹤、刘莹、张倩奕、毛洲英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宁波广播电视集团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50"/>
        <w:ind w:left="210"/>
        <w:textAlignment w:val="auto"/>
        <w:rPr>
          <w:rFonts w:hint="eastAsia" w:ascii="宋体" w:hAnsi="宋体" w:eastAsia="宋体"/>
          <w:spacing w:val="-3"/>
          <w:sz w:val="28"/>
          <w:szCs w:val="28"/>
          <w:lang w:eastAsia="zh-CN"/>
        </w:rPr>
      </w:pPr>
      <w:r>
        <w:rPr>
          <w:rFonts w:hint="eastAsia" w:ascii="宋体" w:hAnsi="宋体" w:eastAsia="宋体"/>
          <w:spacing w:val="-3"/>
          <w:sz w:val="28"/>
          <w:szCs w:val="28"/>
          <w:lang w:eastAsia="zh-CN"/>
        </w:rPr>
        <w:t>二、电视少儿节目</w:t>
      </w:r>
    </w:p>
    <w:p>
      <w:pPr>
        <w:pStyle w:val="2"/>
        <w:spacing w:before="240" w:beforeLines="100" w:after="120" w:afterLines="50"/>
        <w:ind w:left="210"/>
        <w:rPr>
          <w:spacing w:val="-3"/>
          <w:lang w:eastAsia="zh-CN"/>
        </w:rPr>
      </w:pPr>
      <w:r>
        <w:rPr>
          <w:spacing w:val="-3"/>
          <w:lang w:eastAsia="zh-CN"/>
        </w:rPr>
        <w:t>一等奖（</w:t>
      </w:r>
      <w:r>
        <w:rPr>
          <w:rFonts w:hint="eastAsia"/>
          <w:spacing w:val="-3"/>
          <w:lang w:val="en-US" w:eastAsia="zh-CN"/>
        </w:rPr>
        <w:t>2</w:t>
      </w:r>
      <w:r>
        <w:rPr>
          <w:spacing w:val="-3"/>
          <w:lang w:eastAsia="zh-CN"/>
        </w:rPr>
        <w:t>件）</w:t>
      </w:r>
    </w:p>
    <w:tbl>
      <w:tblPr>
        <w:tblStyle w:val="8"/>
        <w:tblW w:w="0" w:type="auto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5530"/>
        <w:gridCol w:w="4678"/>
        <w:gridCol w:w="2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left="1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作品标题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主创人员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right="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报送单位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电视系列节目及专题：《“足”梦绿茵向未来 奔跑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吧！孙臣曦》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章琳琳、蔡科波、李伟、洪晓薇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鄞州区融媒体中心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电视系列节目及专题：《给流浪猫找个家》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严哲泳、石丽虹、王桦楠、陈多、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周仲昊、王坤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宁波广播电视集团</w:t>
            </w:r>
          </w:p>
        </w:tc>
      </w:tr>
    </w:tbl>
    <w:p>
      <w:pPr>
        <w:pStyle w:val="2"/>
        <w:spacing w:before="240" w:beforeLines="100" w:after="120" w:afterLines="50"/>
        <w:ind w:left="210"/>
        <w:rPr>
          <w:spacing w:val="-3"/>
        </w:rPr>
      </w:pPr>
      <w:r>
        <w:rPr>
          <w:spacing w:val="-3"/>
        </w:rPr>
        <w:t>二等奖（</w:t>
      </w:r>
      <w:r>
        <w:rPr>
          <w:rFonts w:hint="eastAsia"/>
          <w:spacing w:val="-3"/>
          <w:lang w:val="en-US" w:eastAsia="zh-CN"/>
        </w:rPr>
        <w:t>3</w:t>
      </w:r>
      <w:r>
        <w:rPr>
          <w:spacing w:val="-3"/>
        </w:rPr>
        <w:t>件）</w:t>
      </w:r>
    </w:p>
    <w:tbl>
      <w:tblPr>
        <w:tblStyle w:val="8"/>
        <w:tblW w:w="0" w:type="auto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5530"/>
        <w:gridCol w:w="4678"/>
        <w:gridCol w:w="2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6"/>
              <w:ind w:left="1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作品标题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主创人员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56"/>
              <w:ind w:right="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报送单位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电视系列节目及专题：《快乐劳动 自然习得》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周亮、丁丹斌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余姚市融媒体中心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电视少儿栏目：《太阳花开》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华瑛、李巧燕、王晓丹、余婷婷、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童泽芝、葛倡、杨显峰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宁海传媒集团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电视少儿栏目：《七色花开》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集体创作（宓锐、郑莹、陈铭燕、柴宁斐、王桦楠、姚慧慧、王坤、石丽虹、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翁莉娜、周仲昊、陈青禾、李巨家）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宁波广播电视集团</w:t>
            </w:r>
          </w:p>
        </w:tc>
      </w:tr>
    </w:tbl>
    <w:p>
      <w:pPr>
        <w:pStyle w:val="2"/>
        <w:spacing w:before="240" w:beforeLines="100" w:after="120" w:afterLines="50"/>
        <w:ind w:left="210"/>
        <w:rPr>
          <w:spacing w:val="-3"/>
        </w:rPr>
      </w:pPr>
      <w:r>
        <w:rPr>
          <w:spacing w:val="-3"/>
        </w:rPr>
        <w:t>三等奖（</w:t>
      </w:r>
      <w:r>
        <w:rPr>
          <w:rFonts w:hint="eastAsia"/>
          <w:spacing w:val="-3"/>
          <w:lang w:val="en-US" w:eastAsia="zh-CN"/>
        </w:rPr>
        <w:t>4</w:t>
      </w:r>
      <w:r>
        <w:rPr>
          <w:spacing w:val="-3"/>
        </w:rPr>
        <w:t>件）</w:t>
      </w:r>
    </w:p>
    <w:tbl>
      <w:tblPr>
        <w:tblStyle w:val="8"/>
        <w:tblW w:w="0" w:type="auto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5522"/>
        <w:gridCol w:w="4680"/>
        <w:gridCol w:w="29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left="1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作品标题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right="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主创人员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80"/>
              <w:ind w:right="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24"/>
                <w:szCs w:val="24"/>
              </w:rPr>
              <w:t>报送单位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电视系列节目及专题：《你知道吗？》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王晓丹、余婷婷、葛倡、童泽芝、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李巧燕 、华瑛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宁海传媒集团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电视系列节目及专题：《飞翔吧，青鸟》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黄励咪、陈建泽、黄凯、孙铁松、李红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慈溪市融媒体中心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电视少儿综艺：《2022”共赴美好时光”奉化少儿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春节联欢晚会》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14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6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傅陈、蒋豪、鲍骀科、胡盼盼、李铁、俞远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奉化区融媒体中心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电视少儿栏目：《花儿少年》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——探访儿童友好小镇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——仑传小记者开启“沉浸式”特色研学之旅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张佳丽、吕彦续、张强、虞夕红、谢俊杰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北仑区传媒中心</w:t>
            </w:r>
          </w:p>
        </w:tc>
      </w:tr>
    </w:tbl>
    <w:p>
      <w:pPr>
        <w:spacing w:before="182"/>
        <w:ind w:left="208"/>
        <w:rPr>
          <w:lang w:eastAsia="zh-CN"/>
        </w:rPr>
      </w:pPr>
    </w:p>
    <w:sectPr>
      <w:footerReference r:id="rId3" w:type="default"/>
      <w:footerReference r:id="rId4" w:type="even"/>
      <w:pgSz w:w="16840" w:h="11910" w:orient="landscape"/>
      <w:pgMar w:top="1270" w:right="1420" w:bottom="1446" w:left="1380" w:header="0" w:footer="73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9122410</wp:posOffset>
              </wp:positionH>
              <wp:positionV relativeFrom="page">
                <wp:posOffset>6572885</wp:posOffset>
              </wp:positionV>
              <wp:extent cx="64897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8.3pt;margin-top:517.55pt;height:16.05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iugirbAAAADwEAAA8AAAAAAAAAAQAgAAAAIgAAAGRycy9kb3ducmV2LnhtbFBL&#10;AQIUABQAAAAIAIdO4kDtccj3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996315</wp:posOffset>
              </wp:positionH>
              <wp:positionV relativeFrom="page">
                <wp:posOffset>6572885</wp:posOffset>
              </wp:positionV>
              <wp:extent cx="6489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5pt;margin-top:517.55pt;height:16.05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CsVmz2QAAAA0BAAAPAAAAAAAAAAEAIAAAACIAAABkcnMvZG93bnJldi54bWxQSwEC&#10;FAAUAAAACACHTuJAs2XDyb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YmFiZDg0OWU2M2E4MTU0NjZmYzk0NjE2MjJmYjkifQ=="/>
  </w:docVars>
  <w:rsids>
    <w:rsidRoot w:val="00505E57"/>
    <w:rsid w:val="00020C39"/>
    <w:rsid w:val="00073440"/>
    <w:rsid w:val="00085B6B"/>
    <w:rsid w:val="000878DE"/>
    <w:rsid w:val="000E04C4"/>
    <w:rsid w:val="00156A6A"/>
    <w:rsid w:val="00160F27"/>
    <w:rsid w:val="001A7074"/>
    <w:rsid w:val="001B7747"/>
    <w:rsid w:val="00225624"/>
    <w:rsid w:val="00226968"/>
    <w:rsid w:val="002663BE"/>
    <w:rsid w:val="002871CC"/>
    <w:rsid w:val="002B32A3"/>
    <w:rsid w:val="002C0457"/>
    <w:rsid w:val="00313A26"/>
    <w:rsid w:val="00330FE6"/>
    <w:rsid w:val="003310DD"/>
    <w:rsid w:val="0033595A"/>
    <w:rsid w:val="00374374"/>
    <w:rsid w:val="00394A0B"/>
    <w:rsid w:val="003C5940"/>
    <w:rsid w:val="00403ED5"/>
    <w:rsid w:val="00405F62"/>
    <w:rsid w:val="004703D4"/>
    <w:rsid w:val="004D153A"/>
    <w:rsid w:val="00505E57"/>
    <w:rsid w:val="00505EF8"/>
    <w:rsid w:val="00512569"/>
    <w:rsid w:val="00520551"/>
    <w:rsid w:val="00520FD8"/>
    <w:rsid w:val="00553963"/>
    <w:rsid w:val="0059049B"/>
    <w:rsid w:val="005C1347"/>
    <w:rsid w:val="005E4BC7"/>
    <w:rsid w:val="00632E99"/>
    <w:rsid w:val="00640F43"/>
    <w:rsid w:val="00647F73"/>
    <w:rsid w:val="006565BE"/>
    <w:rsid w:val="00661AD0"/>
    <w:rsid w:val="006620B5"/>
    <w:rsid w:val="006B549A"/>
    <w:rsid w:val="006F32B8"/>
    <w:rsid w:val="00754E0F"/>
    <w:rsid w:val="00760E93"/>
    <w:rsid w:val="007B14DD"/>
    <w:rsid w:val="007E1D28"/>
    <w:rsid w:val="008148AA"/>
    <w:rsid w:val="00850D72"/>
    <w:rsid w:val="008D1881"/>
    <w:rsid w:val="008D2DA0"/>
    <w:rsid w:val="008E1EE1"/>
    <w:rsid w:val="00901D00"/>
    <w:rsid w:val="00915A45"/>
    <w:rsid w:val="00932F9D"/>
    <w:rsid w:val="00936BB3"/>
    <w:rsid w:val="00970BD0"/>
    <w:rsid w:val="0097222B"/>
    <w:rsid w:val="00981538"/>
    <w:rsid w:val="009E1AB1"/>
    <w:rsid w:val="00A250AB"/>
    <w:rsid w:val="00A35D6C"/>
    <w:rsid w:val="00A411A9"/>
    <w:rsid w:val="00AB22C2"/>
    <w:rsid w:val="00AC139A"/>
    <w:rsid w:val="00AD14CD"/>
    <w:rsid w:val="00B14D5A"/>
    <w:rsid w:val="00B65066"/>
    <w:rsid w:val="00B81883"/>
    <w:rsid w:val="00BB3EA7"/>
    <w:rsid w:val="00BE5B01"/>
    <w:rsid w:val="00BF2678"/>
    <w:rsid w:val="00BF58B0"/>
    <w:rsid w:val="00C22CFA"/>
    <w:rsid w:val="00C558B2"/>
    <w:rsid w:val="00C751F4"/>
    <w:rsid w:val="00CB15A4"/>
    <w:rsid w:val="00CC6BE7"/>
    <w:rsid w:val="00CF4277"/>
    <w:rsid w:val="00CF524A"/>
    <w:rsid w:val="00D01B7A"/>
    <w:rsid w:val="00D334A3"/>
    <w:rsid w:val="00DA2816"/>
    <w:rsid w:val="00DB5CFC"/>
    <w:rsid w:val="00DF4339"/>
    <w:rsid w:val="00E017E1"/>
    <w:rsid w:val="00E51BD5"/>
    <w:rsid w:val="00E65BDF"/>
    <w:rsid w:val="00E73CDE"/>
    <w:rsid w:val="00EA1F65"/>
    <w:rsid w:val="00EC5F67"/>
    <w:rsid w:val="00EF764A"/>
    <w:rsid w:val="00F349A8"/>
    <w:rsid w:val="00F47757"/>
    <w:rsid w:val="00F72514"/>
    <w:rsid w:val="00F929F8"/>
    <w:rsid w:val="00F952F0"/>
    <w:rsid w:val="00FD631C"/>
    <w:rsid w:val="00FF4E1F"/>
    <w:rsid w:val="099119EC"/>
    <w:rsid w:val="0D5D21FB"/>
    <w:rsid w:val="0E8F4C4E"/>
    <w:rsid w:val="162B3089"/>
    <w:rsid w:val="16CD1E8A"/>
    <w:rsid w:val="1AB8095B"/>
    <w:rsid w:val="1FF92C91"/>
    <w:rsid w:val="213C25CC"/>
    <w:rsid w:val="21F611B5"/>
    <w:rsid w:val="264F7292"/>
    <w:rsid w:val="26D37CAB"/>
    <w:rsid w:val="29313B69"/>
    <w:rsid w:val="2BEE7D02"/>
    <w:rsid w:val="2E805594"/>
    <w:rsid w:val="2EC37F73"/>
    <w:rsid w:val="327A0E90"/>
    <w:rsid w:val="341428B5"/>
    <w:rsid w:val="382B7D73"/>
    <w:rsid w:val="41C74608"/>
    <w:rsid w:val="422E7251"/>
    <w:rsid w:val="47AB0342"/>
    <w:rsid w:val="47D73775"/>
    <w:rsid w:val="48B60321"/>
    <w:rsid w:val="493A7D15"/>
    <w:rsid w:val="4B577CFD"/>
    <w:rsid w:val="4C657651"/>
    <w:rsid w:val="4DEE33AA"/>
    <w:rsid w:val="50412F69"/>
    <w:rsid w:val="5A5F42DE"/>
    <w:rsid w:val="5EC3332C"/>
    <w:rsid w:val="644B3F78"/>
    <w:rsid w:val="69F74068"/>
    <w:rsid w:val="6DE04CC9"/>
    <w:rsid w:val="73143149"/>
    <w:rsid w:val="761B4BFB"/>
    <w:rsid w:val="762706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26"/>
      <w:ind w:left="208"/>
    </w:pPr>
    <w:rPr>
      <w:rFonts w:ascii="宋体" w:hAnsi="宋体" w:eastAsia="宋体"/>
      <w:b/>
      <w:bCs/>
      <w:sz w:val="24"/>
      <w:szCs w:val="24"/>
    </w:rPr>
  </w:style>
  <w:style w:type="paragraph" w:styleId="3">
    <w:name w:val="Body Text First Indent"/>
    <w:next w:val="1"/>
    <w:qFormat/>
    <w:uiPriority w:val="0"/>
    <w:pPr>
      <w:widowControl w:val="0"/>
      <w:spacing w:line="500" w:lineRule="exact"/>
      <w:ind w:firstLine="420"/>
      <w:jc w:val="both"/>
    </w:pPr>
    <w:rPr>
      <w:rFonts w:ascii="Calibri" w:hAnsi="Calibri" w:eastAsia="宋体" w:cs="Times New Roman"/>
      <w:kern w:val="2"/>
      <w:sz w:val="28"/>
      <w:lang w:val="en-US" w:eastAsia="zh-CN" w:bidi="ar-SA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15"/>
    <w:basedOn w:val="7"/>
    <w:qFormat/>
    <w:uiPriority w:val="0"/>
    <w:rPr>
      <w:rFonts w:hint="default" w:ascii="Times New Roman" w:hAnsi="Times New Roman" w:cs="Times New Roman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en-US" w:bidi="ar-SA"/>
    </w:rPr>
  </w:style>
  <w:style w:type="character" w:customStyle="1" w:styleId="13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1039</Words>
  <Characters>1045</Characters>
  <Lines>8</Lines>
  <Paragraphs>2</Paragraphs>
  <TotalTime>11</TotalTime>
  <ScaleCrop>false</ScaleCrop>
  <LinksUpToDate>false</LinksUpToDate>
  <CharactersWithSpaces>1052</CharactersWithSpaces>
  <Application>WPS Office_11.1.0.12978_F1E327BC-269C-435d-A152-05C5408002CA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2018-12-10T06:06:00Z</dcterms:created>
  <dc:creator>xwy</dc:creator>
  <cp:lastModifiedBy>达达的小米袋</cp:lastModifiedBy>
  <dcterms:modified xsi:type="dcterms:W3CDTF">2022-12-08T06:43:07Z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2018-03-05T00:00:00Z</vt:filetime>
  </property>
  <property fmtid="{D5CDD505-2E9C-101B-9397-08002B2CF9AE}" pid="4" name="KSOProductBuildVer">
    <vt:lpwstr>2052-11.1.0.12978</vt:lpwstr>
  </property>
  <property fmtid="{D5CDD505-2E9C-101B-9397-08002B2CF9AE}" pid="5" name="ICV">
    <vt:lpwstr>E3B1AE5C4747406EA5B43768C971EE4E</vt:lpwstr>
  </property>
</Properties>
</file>