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eastAsia="宋体"/>
          <w:lang w:eastAsia="zh-CN"/>
        </w:rPr>
      </w:pPr>
      <w:r>
        <w:rPr>
          <w:rFonts w:hint="eastAsia" w:ascii="方正小标宋简体" w:eastAsia="方正小标宋简体"/>
          <w:sz w:val="36"/>
          <w:szCs w:val="24"/>
        </w:rPr>
        <w:t>20</w:t>
      </w:r>
      <w:r>
        <w:rPr>
          <w:rFonts w:hint="eastAsia" w:ascii="方正小标宋简体" w:eastAsia="方正小标宋简体"/>
          <w:sz w:val="36"/>
          <w:szCs w:val="24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24"/>
        </w:rPr>
        <w:t>年度宁波市广播电视</w:t>
      </w:r>
      <w:r>
        <w:rPr>
          <w:rFonts w:hint="eastAsia" w:ascii="方正小标宋简体" w:eastAsia="方正小标宋简体"/>
          <w:sz w:val="36"/>
          <w:szCs w:val="24"/>
          <w:lang w:val="en-US" w:eastAsia="zh-CN"/>
        </w:rPr>
        <w:t>节目</w:t>
      </w:r>
      <w:r>
        <w:rPr>
          <w:rFonts w:hint="eastAsia" w:ascii="方正小标宋简体" w:eastAsia="方正小标宋简体"/>
          <w:sz w:val="36"/>
          <w:szCs w:val="24"/>
        </w:rPr>
        <w:t>奖纪录片</w:t>
      </w:r>
      <w:r>
        <w:rPr>
          <w:rFonts w:hint="eastAsia" w:ascii="方正小标宋简体" w:eastAsia="方正小标宋简体"/>
          <w:sz w:val="36"/>
          <w:szCs w:val="24"/>
          <w:lang w:val="en-US" w:eastAsia="zh-CN"/>
        </w:rPr>
        <w:t>·服务类·内参</w:t>
      </w:r>
      <w:r>
        <w:rPr>
          <w:rFonts w:hint="eastAsia" w:ascii="方正小标宋简体" w:eastAsia="方正小标宋简体"/>
          <w:sz w:val="36"/>
          <w:szCs w:val="24"/>
        </w:rPr>
        <w:t>奖获奖</w:t>
      </w:r>
      <w:r>
        <w:rPr>
          <w:rFonts w:ascii="方正小标宋简体" w:eastAsia="方正小标宋简体"/>
          <w:sz w:val="36"/>
          <w:szCs w:val="24"/>
        </w:rPr>
        <w:t>作品公示</w:t>
      </w:r>
    </w:p>
    <w:p>
      <w:pPr>
        <w:rPr>
          <w:rFonts w:hint="eastAsia" w:eastAsia="宋体"/>
          <w:lang w:eastAsia="zh-CN"/>
        </w:rPr>
      </w:pPr>
    </w:p>
    <w:p>
      <w:pPr>
        <w:pStyle w:val="8"/>
        <w:numPr>
          <w:ilvl w:val="0"/>
          <w:numId w:val="1"/>
        </w:numPr>
        <w:spacing w:line="360" w:lineRule="exac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纪录片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textAlignment w:val="auto"/>
        <w:rPr>
          <w:rFonts w:ascii="黑体" w:hAnsi="黑体" w:eastAsia="黑体"/>
          <w:sz w:val="22"/>
          <w:szCs w:val="22"/>
        </w:rPr>
      </w:pPr>
      <w:r>
        <w:rPr>
          <w:rFonts w:hint="eastAsia" w:ascii="黑体" w:hAnsi="黑体" w:eastAsia="黑体"/>
          <w:sz w:val="22"/>
          <w:szCs w:val="22"/>
        </w:rPr>
        <w:t>一等奖（</w:t>
      </w:r>
      <w:r>
        <w:rPr>
          <w:rFonts w:hint="eastAsia" w:ascii="黑体" w:hAnsi="黑体" w:eastAsia="黑体"/>
          <w:sz w:val="22"/>
          <w:szCs w:val="22"/>
          <w:lang w:val="en-US" w:eastAsia="zh-CN"/>
        </w:rPr>
        <w:t>2</w:t>
      </w:r>
      <w:r>
        <w:rPr>
          <w:rFonts w:hint="eastAsia" w:ascii="黑体" w:hAnsi="黑体" w:eastAsia="黑体"/>
          <w:sz w:val="22"/>
          <w:szCs w:val="22"/>
        </w:rPr>
        <w:t>件）</w:t>
      </w:r>
    </w:p>
    <w:tbl>
      <w:tblPr>
        <w:tblStyle w:val="5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45"/>
        <w:gridCol w:w="5210"/>
        <w:gridCol w:w="3012"/>
      </w:tblGrid>
      <w:tr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521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rPr>
          <w:trHeight w:val="79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短纪录片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翩跹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金宇、金旭东、胡绿茵、夏琪磊、郑伦</w:t>
            </w:r>
          </w:p>
        </w:tc>
        <w:tc>
          <w:tcPr>
            <w:tcW w:w="301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象山县广播电视台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系列纪录片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梅华和他们的孩子们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赵军、吴晟波、陈贵积、郑萍、沈飞女、邬周维、陈雅峰、王玮</w:t>
            </w:r>
          </w:p>
        </w:tc>
        <w:tc>
          <w:tcPr>
            <w:tcW w:w="3012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黑体" w:hAnsi="黑体" w:eastAsia="黑体"/>
          <w:sz w:val="22"/>
          <w:szCs w:val="22"/>
        </w:rPr>
      </w:pPr>
      <w:r>
        <w:rPr>
          <w:rFonts w:hint="eastAsia" w:ascii="黑体" w:hAnsi="黑体" w:eastAsia="黑体"/>
          <w:sz w:val="22"/>
          <w:szCs w:val="22"/>
        </w:rPr>
        <w:t>二等奖（</w:t>
      </w:r>
      <w:r>
        <w:rPr>
          <w:rFonts w:hint="eastAsia" w:ascii="黑体" w:hAnsi="黑体" w:eastAsia="黑体"/>
          <w:sz w:val="22"/>
          <w:szCs w:val="22"/>
          <w:lang w:val="en-US" w:eastAsia="zh-CN"/>
        </w:rPr>
        <w:t>2</w:t>
      </w:r>
      <w:r>
        <w:rPr>
          <w:rFonts w:hint="eastAsia" w:ascii="黑体" w:hAnsi="黑体" w:eastAsia="黑体"/>
          <w:sz w:val="22"/>
          <w:szCs w:val="22"/>
        </w:rPr>
        <w:t>件）</w:t>
      </w:r>
    </w:p>
    <w:tbl>
      <w:tblPr>
        <w:tblStyle w:val="5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45"/>
        <w:gridCol w:w="5225"/>
        <w:gridCol w:w="2997"/>
      </w:tblGrid>
      <w:tr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522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99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仿宋_GB2312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纪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录片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村干部不上，谁上？</w:t>
            </w:r>
          </w:p>
        </w:tc>
        <w:tc>
          <w:tcPr>
            <w:tcW w:w="522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王旭雷、刘萌鸣、马旭峰、刘健、计怀斐</w:t>
            </w:r>
          </w:p>
        </w:tc>
        <w:tc>
          <w:tcPr>
            <w:tcW w:w="2997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镇海区广播电视台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短纪录片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“六把刀”——云飞理发店</w:t>
            </w:r>
          </w:p>
        </w:tc>
        <w:tc>
          <w:tcPr>
            <w:tcW w:w="522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陈贵积、赵军、郑萍、邬周维、吴晟波、王玮</w:t>
            </w:r>
          </w:p>
        </w:tc>
        <w:tc>
          <w:tcPr>
            <w:tcW w:w="2997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黑体" w:hAnsi="黑体" w:eastAsia="黑体"/>
          <w:sz w:val="22"/>
          <w:szCs w:val="22"/>
        </w:rPr>
      </w:pPr>
      <w:r>
        <w:rPr>
          <w:rFonts w:hint="eastAsia" w:ascii="黑体" w:hAnsi="黑体" w:eastAsia="黑体"/>
          <w:sz w:val="22"/>
          <w:szCs w:val="22"/>
        </w:rPr>
        <w:t>三等奖（</w:t>
      </w:r>
      <w:r>
        <w:rPr>
          <w:rFonts w:hint="eastAsia" w:ascii="黑体" w:hAnsi="黑体" w:eastAsia="黑体"/>
          <w:sz w:val="22"/>
          <w:szCs w:val="22"/>
          <w:lang w:val="en-US" w:eastAsia="zh-CN"/>
        </w:rPr>
        <w:t>2</w:t>
      </w:r>
      <w:r>
        <w:rPr>
          <w:rFonts w:hint="eastAsia" w:ascii="黑体" w:hAnsi="黑体" w:eastAsia="黑体"/>
          <w:sz w:val="22"/>
          <w:szCs w:val="22"/>
        </w:rPr>
        <w:t>件）</w:t>
      </w:r>
    </w:p>
    <w:tbl>
      <w:tblPr>
        <w:tblStyle w:val="5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45"/>
        <w:gridCol w:w="5210"/>
        <w:gridCol w:w="3012"/>
      </w:tblGrid>
      <w:tr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521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纪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旭升复工“十二时辰”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郝玉亮、虞海波、娄君杰、叶光龙、郭智博</w:t>
            </w:r>
          </w:p>
        </w:tc>
        <w:tc>
          <w:tcPr>
            <w:tcW w:w="3012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北仑区广播电视台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仿宋_GB2312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短纪录片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小区守护者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陈士伟、王君美、乐芸</w:t>
            </w:r>
          </w:p>
        </w:tc>
        <w:tc>
          <w:tcPr>
            <w:tcW w:w="3012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镇海区广播电视台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Chars="0"/>
        <w:textAlignment w:val="auto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服务类节目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黑体" w:hAnsi="黑体" w:eastAsia="黑体"/>
          <w:sz w:val="22"/>
          <w:szCs w:val="22"/>
        </w:rPr>
      </w:pPr>
      <w:r>
        <w:rPr>
          <w:rFonts w:hint="eastAsia" w:ascii="黑体" w:hAnsi="黑体" w:eastAsia="黑体"/>
          <w:sz w:val="22"/>
          <w:szCs w:val="22"/>
        </w:rPr>
        <w:t>一等奖（</w:t>
      </w:r>
      <w:r>
        <w:rPr>
          <w:rFonts w:hint="eastAsia" w:ascii="黑体" w:hAnsi="黑体" w:eastAsia="黑体"/>
          <w:sz w:val="22"/>
          <w:szCs w:val="22"/>
          <w:lang w:val="en-US" w:eastAsia="zh-CN"/>
        </w:rPr>
        <w:t>4</w:t>
      </w:r>
      <w:r>
        <w:rPr>
          <w:rFonts w:hint="eastAsia" w:ascii="黑体" w:hAnsi="黑体" w:eastAsia="黑体"/>
          <w:sz w:val="22"/>
          <w:szCs w:val="22"/>
        </w:rPr>
        <w:t>件）</w:t>
      </w:r>
    </w:p>
    <w:tbl>
      <w:tblPr>
        <w:tblStyle w:val="5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45"/>
        <w:gridCol w:w="5210"/>
        <w:gridCol w:w="3012"/>
      </w:tblGrid>
      <w:tr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521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rPr>
          <w:trHeight w:val="794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广播服务类：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智能手机时代  如何让老年人跟上步伐？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杨翰钰、罗红波、胡旭霞</w:t>
            </w:r>
          </w:p>
        </w:tc>
        <w:tc>
          <w:tcPr>
            <w:tcW w:w="3012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广播服务类：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慈溪兴仁跨年一家亲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许海怡、蒙彦超</w:t>
            </w:r>
          </w:p>
        </w:tc>
        <w:tc>
          <w:tcPr>
            <w:tcW w:w="3012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慈溪市广播电视台</w:t>
            </w:r>
          </w:p>
        </w:tc>
      </w:tr>
      <w:tr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电视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服务类：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杏林之家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郭国伟、钱丰、张佳丽、虞夕红</w:t>
            </w:r>
          </w:p>
        </w:tc>
        <w:tc>
          <w:tcPr>
            <w:tcW w:w="3012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北仑区广播电视台</w:t>
            </w:r>
          </w:p>
        </w:tc>
      </w:tr>
      <w:tr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电视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服务类：献血  让世界更健康</w:t>
            </w:r>
          </w:p>
        </w:tc>
        <w:tc>
          <w:tcPr>
            <w:tcW w:w="521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王博众、张诗晗、梁佳慧、傅莉丽、方元、伍珊</w:t>
            </w:r>
          </w:p>
        </w:tc>
        <w:tc>
          <w:tcPr>
            <w:tcW w:w="3012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黑体" w:hAnsi="黑体" w:eastAsia="黑体"/>
          <w:sz w:val="22"/>
          <w:szCs w:val="22"/>
        </w:rPr>
      </w:pPr>
      <w:r>
        <w:rPr>
          <w:rFonts w:hint="eastAsia" w:ascii="黑体" w:hAnsi="黑体" w:eastAsia="黑体"/>
          <w:sz w:val="22"/>
          <w:szCs w:val="22"/>
        </w:rPr>
        <w:t>二等奖（</w:t>
      </w:r>
      <w:r>
        <w:rPr>
          <w:rFonts w:hint="eastAsia" w:ascii="黑体" w:hAnsi="黑体" w:eastAsia="黑体"/>
          <w:sz w:val="22"/>
          <w:szCs w:val="22"/>
          <w:lang w:val="en-US" w:eastAsia="zh-CN"/>
        </w:rPr>
        <w:t>5</w:t>
      </w:r>
      <w:r>
        <w:rPr>
          <w:rFonts w:hint="eastAsia" w:ascii="黑体" w:hAnsi="黑体" w:eastAsia="黑体"/>
          <w:sz w:val="22"/>
          <w:szCs w:val="22"/>
        </w:rPr>
        <w:t>件）</w:t>
      </w:r>
    </w:p>
    <w:tbl>
      <w:tblPr>
        <w:tblStyle w:val="5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45"/>
        <w:gridCol w:w="5225"/>
        <w:gridCol w:w="2997"/>
      </w:tblGrid>
      <w:tr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522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99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rPr>
          <w:trHeight w:val="73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广播服务类：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不喂食、不抚摸、不呼唤、不拒绝——你愿意与导盲犬同行吗？</w:t>
            </w:r>
          </w:p>
        </w:tc>
        <w:tc>
          <w:tcPr>
            <w:tcW w:w="522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张钰倩、衡帅、沈弘磊、郭英杰、林玲、刘天奇、赵文博</w:t>
            </w:r>
          </w:p>
        </w:tc>
        <w:tc>
          <w:tcPr>
            <w:tcW w:w="2997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广播服务类：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sz w:val="24"/>
                <w:szCs w:val="24"/>
                <w:lang w:val="en-US" w:eastAsia="zh-CN"/>
              </w:rPr>
              <w:t>让红美人真正成为致富路上的开心果</w:t>
            </w:r>
          </w:p>
        </w:tc>
        <w:tc>
          <w:tcPr>
            <w:tcW w:w="522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孙平华、张蓉丽、刘德雅</w:t>
            </w:r>
          </w:p>
        </w:tc>
        <w:tc>
          <w:tcPr>
            <w:tcW w:w="29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象山县广播电视台</w:t>
            </w:r>
          </w:p>
        </w:tc>
      </w:tr>
      <w:tr>
        <w:trPr>
          <w:trHeight w:val="73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广播服务类：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众志成城，共同抗疫，爱心助力青蒜销售</w:t>
            </w:r>
          </w:p>
        </w:tc>
        <w:tc>
          <w:tcPr>
            <w:tcW w:w="522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娄智伟、陆晓珊、娄城、王一男</w:t>
            </w:r>
          </w:p>
        </w:tc>
        <w:tc>
          <w:tcPr>
            <w:tcW w:w="2997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余姚市广播电视台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电视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服务类：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降温了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来温泉过冬吧</w:t>
            </w:r>
          </w:p>
        </w:tc>
        <w:tc>
          <w:tcPr>
            <w:tcW w:w="522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储超、贺丛、朱鲁瑶、王雨卿、罗孙志</w:t>
            </w:r>
          </w:p>
        </w:tc>
        <w:tc>
          <w:tcPr>
            <w:tcW w:w="2997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宁海县广播电视台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电视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服务类：小结节，大麻烦</w:t>
            </w:r>
          </w:p>
        </w:tc>
        <w:tc>
          <w:tcPr>
            <w:tcW w:w="522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周言射、陈丹丹、刘晶媛、施展</w:t>
            </w:r>
          </w:p>
        </w:tc>
        <w:tc>
          <w:tcPr>
            <w:tcW w:w="2997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黑体" w:hAnsi="黑体" w:eastAsia="黑体"/>
          <w:sz w:val="22"/>
          <w:szCs w:val="22"/>
        </w:rPr>
      </w:pPr>
      <w:r>
        <w:rPr>
          <w:rFonts w:hint="eastAsia" w:ascii="黑体" w:hAnsi="黑体" w:eastAsia="黑体"/>
          <w:sz w:val="22"/>
          <w:szCs w:val="22"/>
        </w:rPr>
        <w:t>三等奖（</w:t>
      </w:r>
      <w:r>
        <w:rPr>
          <w:rFonts w:hint="eastAsia" w:ascii="黑体" w:hAnsi="黑体" w:eastAsia="黑体"/>
          <w:sz w:val="22"/>
          <w:szCs w:val="22"/>
          <w:lang w:val="en-US" w:eastAsia="zh-CN"/>
        </w:rPr>
        <w:t>9</w:t>
      </w:r>
      <w:r>
        <w:rPr>
          <w:rFonts w:hint="eastAsia" w:ascii="黑体" w:hAnsi="黑体" w:eastAsia="黑体"/>
          <w:sz w:val="22"/>
          <w:szCs w:val="22"/>
        </w:rPr>
        <w:t>件）</w:t>
      </w:r>
    </w:p>
    <w:tbl>
      <w:tblPr>
        <w:tblStyle w:val="5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45"/>
        <w:gridCol w:w="5225"/>
        <w:gridCol w:w="2997"/>
      </w:tblGrid>
      <w:tr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522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299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广播服务类：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sz w:val="24"/>
                <w:szCs w:val="24"/>
                <w:lang w:eastAsia="zh-CN"/>
              </w:rPr>
              <w:t>《健康来了》—糟糕，是心梗的感觉</w:t>
            </w:r>
          </w:p>
        </w:tc>
        <w:tc>
          <w:tcPr>
            <w:tcW w:w="522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袁鹤、张倩、于宏伟</w:t>
            </w:r>
          </w:p>
        </w:tc>
        <w:tc>
          <w:tcPr>
            <w:tcW w:w="2997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广播服务类：</w:t>
            </w:r>
            <w:r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  <w:t>世界糖尿病日—你的血糖还好吗？</w:t>
            </w:r>
          </w:p>
        </w:tc>
        <w:tc>
          <w:tcPr>
            <w:tcW w:w="522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娄邵明、毛欣、马丹</w:t>
            </w:r>
          </w:p>
        </w:tc>
        <w:tc>
          <w:tcPr>
            <w:tcW w:w="2997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rPr>
          <w:trHeight w:val="6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广播服务类：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肺部结节那些事儿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胡鲁燕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慈溪市广播电视台</w:t>
            </w:r>
          </w:p>
        </w:tc>
      </w:tr>
      <w:tr>
        <w:trPr>
          <w:trHeight w:val="6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广播服务类：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“停课不停学”七嘴八舌说网课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 xml:space="preserve">吕晓、杨军、陈霞 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余姚市广播电视台</w:t>
            </w:r>
          </w:p>
        </w:tc>
      </w:tr>
      <w:tr>
        <w:trPr>
          <w:trHeight w:val="6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广播服务类：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爱车爱未来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沈佳乐、陈政良、李练娴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镇海区广播电视台</w:t>
            </w:r>
          </w:p>
        </w:tc>
      </w:tr>
      <w:tr>
        <w:trPr>
          <w:trHeight w:val="85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电视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服务类：八集医保骗保情景剧之四 ：《个人负担计入医疗基金》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 xml:space="preserve">王桃波、杨斌杰、沈昕、傅陈、蒋豪、胡盼盼  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奉化区广播电视台</w:t>
            </w:r>
          </w:p>
        </w:tc>
      </w:tr>
      <w:tr>
        <w:trPr>
          <w:trHeight w:val="85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电视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服务类：用信念撑起希望的天空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汪蓝、陈旭东、郁振潮、杨超、张楠茵子、汪子豪、史进、刘佳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鄞州区广播电视台</w:t>
            </w:r>
          </w:p>
        </w:tc>
      </w:tr>
      <w:tr>
        <w:trPr>
          <w:trHeight w:val="85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8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电视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服务类：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万众一心 共同战“疫”特别节目——《好心情 更健康》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Hans"/>
              </w:rPr>
              <w:t>张诗晗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Hans"/>
              </w:rPr>
              <w:t>张美庭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Hans"/>
              </w:rPr>
              <w:t>傅莉丽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Hans"/>
              </w:rPr>
              <w:t>梁佳慧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Hans"/>
              </w:rPr>
              <w:t>李科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Hans"/>
              </w:rPr>
              <w:t>程国华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rPr>
          <w:trHeight w:val="62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9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电视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服务类：冬令护儿安</w:t>
            </w:r>
          </w:p>
        </w:tc>
        <w:tc>
          <w:tcPr>
            <w:tcW w:w="5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谢铁、程国华、梁佳慧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</w:tbl>
    <w:p>
      <w:pPr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br w:type="page"/>
      </w:r>
    </w:p>
    <w:p>
      <w:pPr>
        <w:pStyle w:val="8"/>
        <w:numPr>
          <w:ilvl w:val="0"/>
          <w:numId w:val="1"/>
        </w:numPr>
        <w:spacing w:line="360" w:lineRule="exact"/>
        <w:ind w:firstLineChars="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内部参考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黑体" w:hAnsi="黑体" w:eastAsia="黑体"/>
          <w:sz w:val="22"/>
          <w:szCs w:val="22"/>
        </w:rPr>
      </w:pPr>
      <w:r>
        <w:rPr>
          <w:rFonts w:hint="eastAsia" w:ascii="黑体" w:hAnsi="黑体" w:eastAsia="黑体"/>
          <w:sz w:val="22"/>
          <w:szCs w:val="22"/>
        </w:rPr>
        <w:t>一等奖（</w:t>
      </w:r>
      <w:r>
        <w:rPr>
          <w:rFonts w:hint="eastAsia" w:ascii="黑体" w:hAnsi="黑体" w:eastAsia="黑体"/>
          <w:sz w:val="22"/>
          <w:szCs w:val="22"/>
          <w:lang w:val="en-US" w:eastAsia="zh-CN"/>
        </w:rPr>
        <w:t>1</w:t>
      </w:r>
      <w:r>
        <w:rPr>
          <w:rFonts w:hint="eastAsia" w:ascii="黑体" w:hAnsi="黑体" w:eastAsia="黑体"/>
          <w:sz w:val="22"/>
          <w:szCs w:val="22"/>
        </w:rPr>
        <w:t>件）</w:t>
      </w:r>
    </w:p>
    <w:tbl>
      <w:tblPr>
        <w:tblStyle w:val="5"/>
        <w:tblW w:w="14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45"/>
        <w:gridCol w:w="5225"/>
        <w:gridCol w:w="3422"/>
      </w:tblGrid>
      <w:tr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522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422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rPr>
          <w:trHeight w:val="907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文字内参：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宁波广电集团记者暗访生态环保问题情况报告</w:t>
            </w:r>
          </w:p>
        </w:tc>
        <w:tc>
          <w:tcPr>
            <w:tcW w:w="522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纪晨、周凌辉、李宁、王惠慧、李明远、林琳、吴昊、王秋萍、吕岸、毛洲英、叶秀少</w:t>
            </w:r>
          </w:p>
        </w:tc>
        <w:tc>
          <w:tcPr>
            <w:tcW w:w="3422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黑体" w:hAnsi="黑体" w:eastAsia="黑体"/>
          <w:sz w:val="22"/>
          <w:szCs w:val="22"/>
        </w:rPr>
      </w:pPr>
      <w:r>
        <w:rPr>
          <w:rFonts w:hint="eastAsia" w:ascii="黑体" w:hAnsi="黑体" w:eastAsia="黑体"/>
          <w:sz w:val="22"/>
          <w:szCs w:val="22"/>
        </w:rPr>
        <w:t>二等奖（</w:t>
      </w:r>
      <w:r>
        <w:rPr>
          <w:rFonts w:hint="eastAsia" w:ascii="黑体" w:hAnsi="黑体" w:eastAsia="黑体"/>
          <w:sz w:val="22"/>
          <w:szCs w:val="22"/>
          <w:lang w:val="en-US" w:eastAsia="zh-CN"/>
        </w:rPr>
        <w:t>3</w:t>
      </w:r>
      <w:r>
        <w:rPr>
          <w:rFonts w:hint="eastAsia" w:ascii="黑体" w:hAnsi="黑体" w:eastAsia="黑体"/>
          <w:sz w:val="22"/>
          <w:szCs w:val="22"/>
        </w:rPr>
        <w:t>件）</w:t>
      </w:r>
    </w:p>
    <w:tbl>
      <w:tblPr>
        <w:tblStyle w:val="5"/>
        <w:tblW w:w="14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45"/>
        <w:gridCol w:w="5240"/>
        <w:gridCol w:w="3407"/>
      </w:tblGrid>
      <w:tr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524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40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影像内参：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十年停车免费 一朝泊位收费——镇海区智慧停车泊位推进过程中存在的问题</w:t>
            </w:r>
          </w:p>
        </w:tc>
        <w:tc>
          <w:tcPr>
            <w:tcW w:w="524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计怀斐、马旭峰、刘健</w:t>
            </w:r>
          </w:p>
        </w:tc>
        <w:tc>
          <w:tcPr>
            <w:tcW w:w="3407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镇海区广播电视台</w:t>
            </w:r>
          </w:p>
        </w:tc>
      </w:tr>
      <w:tr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影像内参：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检查前后</w:t>
            </w:r>
          </w:p>
        </w:tc>
        <w:tc>
          <w:tcPr>
            <w:tcW w:w="524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钱其杰、曹力、蔡丽莉、钱力、王童璐、虞航、何枫、金永亮、求剑锋、姚昊</w:t>
            </w:r>
          </w:p>
        </w:tc>
        <w:tc>
          <w:tcPr>
            <w:tcW w:w="3407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文字内参：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低效能“中介超市”成简政放权改革“肠梗阻”现象亟待引起重视</w:t>
            </w:r>
          </w:p>
        </w:tc>
        <w:tc>
          <w:tcPr>
            <w:tcW w:w="524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Hans"/>
              </w:rPr>
              <w:t>夏琪磊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Hans"/>
              </w:rPr>
              <w:t>励争臻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Hans"/>
              </w:rPr>
              <w:t>朱磊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Hans"/>
              </w:rPr>
              <w:t>金宇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Hans"/>
              </w:rPr>
              <w:t>邱瑞娜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、</w:t>
            </w:r>
            <w:r>
              <w:rPr>
                <w:rFonts w:hint="eastAsia" w:ascii="宋体" w:hAnsi="宋体" w:cs="Times New Roman"/>
                <w:sz w:val="24"/>
                <w:szCs w:val="22"/>
                <w:lang w:val="en-US" w:eastAsia="zh-Hans"/>
              </w:rPr>
              <w:t>石保青</w:t>
            </w:r>
          </w:p>
        </w:tc>
        <w:tc>
          <w:tcPr>
            <w:tcW w:w="3407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象山县广播电视台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textAlignment w:val="auto"/>
        <w:rPr>
          <w:rFonts w:hint="eastAsia" w:ascii="黑体" w:hAnsi="黑体" w:eastAsia="黑体"/>
          <w:sz w:val="22"/>
          <w:szCs w:val="22"/>
        </w:rPr>
      </w:pPr>
      <w:r>
        <w:rPr>
          <w:rFonts w:hint="eastAsia" w:ascii="黑体" w:hAnsi="黑体" w:eastAsia="黑体"/>
          <w:sz w:val="22"/>
          <w:szCs w:val="22"/>
        </w:rPr>
        <w:t>三等奖（</w:t>
      </w:r>
      <w:r>
        <w:rPr>
          <w:rFonts w:hint="eastAsia" w:ascii="黑体" w:hAnsi="黑体" w:eastAsia="黑体"/>
          <w:sz w:val="22"/>
          <w:szCs w:val="22"/>
          <w:lang w:val="en-US" w:eastAsia="zh-CN"/>
        </w:rPr>
        <w:t>2</w:t>
      </w:r>
      <w:r>
        <w:rPr>
          <w:rFonts w:hint="eastAsia" w:ascii="黑体" w:hAnsi="黑体" w:eastAsia="黑体"/>
          <w:sz w:val="22"/>
          <w:szCs w:val="22"/>
        </w:rPr>
        <w:t>件）</w:t>
      </w:r>
    </w:p>
    <w:tbl>
      <w:tblPr>
        <w:tblStyle w:val="5"/>
        <w:tblW w:w="14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245"/>
        <w:gridCol w:w="5270"/>
        <w:gridCol w:w="3377"/>
      </w:tblGrid>
      <w:tr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作品标题</w:t>
            </w:r>
          </w:p>
        </w:tc>
        <w:tc>
          <w:tcPr>
            <w:tcW w:w="527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主创人员</w:t>
            </w:r>
          </w:p>
        </w:tc>
        <w:tc>
          <w:tcPr>
            <w:tcW w:w="3377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报送单位</w:t>
            </w:r>
          </w:p>
        </w:tc>
      </w:tr>
      <w:tr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影像内参：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交投集团废水、扬尘污染问题调查</w:t>
            </w:r>
          </w:p>
        </w:tc>
        <w:tc>
          <w:tcPr>
            <w:tcW w:w="527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  <w:t>钱力、蔡丽莉、王童璐、徐鼎、何枫、姚昊、求剑锋、高红明</w:t>
            </w:r>
          </w:p>
        </w:tc>
        <w:tc>
          <w:tcPr>
            <w:tcW w:w="3377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宁波广播电视集团</w:t>
            </w:r>
          </w:p>
        </w:tc>
      </w:tr>
      <w:tr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5245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文字内参：</w:t>
            </w:r>
            <w:r>
              <w:rPr>
                <w:rFonts w:ascii="宋体" w:hAnsi="宋体" w:cs="FangSong_GB2312"/>
                <w:color w:val="000000"/>
                <w:sz w:val="24"/>
              </w:rPr>
              <w:t>垃圾分类定时定点收集带来的问题及解决举措</w:t>
            </w:r>
          </w:p>
        </w:tc>
        <w:tc>
          <w:tcPr>
            <w:tcW w:w="5270" w:type="dxa"/>
            <w:vAlign w:val="center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宋体" w:hAnsi="宋体" w:cs="Times New Roman"/>
                <w:sz w:val="24"/>
                <w:szCs w:val="22"/>
                <w:lang w:val="en-US" w:eastAsia="zh-CN"/>
              </w:rPr>
            </w:pPr>
            <w:r>
              <w:rPr>
                <w:sz w:val="24"/>
                <w:szCs w:val="22"/>
              </w:rPr>
              <w:t>潘曙霞</w:t>
            </w:r>
          </w:p>
        </w:tc>
        <w:tc>
          <w:tcPr>
            <w:tcW w:w="3377" w:type="dxa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慈溪市广播电视台</w:t>
            </w:r>
          </w:p>
        </w:tc>
      </w:tr>
    </w:tbl>
    <w:p>
      <w:pPr>
        <w:rPr>
          <w:sz w:val="6"/>
          <w:szCs w:val="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方正仿宋_GBK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61A2"/>
    <w:multiLevelType w:val="multilevel"/>
    <w:tmpl w:val="62E361A2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E0"/>
    <w:rsid w:val="00041BB8"/>
    <w:rsid w:val="001352A2"/>
    <w:rsid w:val="001C2022"/>
    <w:rsid w:val="00240045"/>
    <w:rsid w:val="00394281"/>
    <w:rsid w:val="003E2982"/>
    <w:rsid w:val="0041418C"/>
    <w:rsid w:val="0042259F"/>
    <w:rsid w:val="00473C12"/>
    <w:rsid w:val="00507167"/>
    <w:rsid w:val="005870A0"/>
    <w:rsid w:val="005B304A"/>
    <w:rsid w:val="006373CC"/>
    <w:rsid w:val="00660AD1"/>
    <w:rsid w:val="0069451F"/>
    <w:rsid w:val="007818A2"/>
    <w:rsid w:val="0085791C"/>
    <w:rsid w:val="00925ECF"/>
    <w:rsid w:val="0093620C"/>
    <w:rsid w:val="00955168"/>
    <w:rsid w:val="00974DBF"/>
    <w:rsid w:val="00A315E0"/>
    <w:rsid w:val="00A74DC2"/>
    <w:rsid w:val="00AF7165"/>
    <w:rsid w:val="00B662FE"/>
    <w:rsid w:val="00C002D0"/>
    <w:rsid w:val="00C014D7"/>
    <w:rsid w:val="00E97A8F"/>
    <w:rsid w:val="00F06DD9"/>
    <w:rsid w:val="00F60CFB"/>
    <w:rsid w:val="00FF456C"/>
    <w:rsid w:val="044F63F3"/>
    <w:rsid w:val="10CC7131"/>
    <w:rsid w:val="12231D41"/>
    <w:rsid w:val="16A82849"/>
    <w:rsid w:val="16FD4823"/>
    <w:rsid w:val="193D6574"/>
    <w:rsid w:val="1C261DA9"/>
    <w:rsid w:val="20DE7933"/>
    <w:rsid w:val="21517CA2"/>
    <w:rsid w:val="2B5B0BAB"/>
    <w:rsid w:val="2CC75F75"/>
    <w:rsid w:val="2EB741FD"/>
    <w:rsid w:val="3A105303"/>
    <w:rsid w:val="3AC42D33"/>
    <w:rsid w:val="3CD90357"/>
    <w:rsid w:val="3F861ABA"/>
    <w:rsid w:val="412A7BEC"/>
    <w:rsid w:val="41912E13"/>
    <w:rsid w:val="462C6264"/>
    <w:rsid w:val="49F522FC"/>
    <w:rsid w:val="4A034EB1"/>
    <w:rsid w:val="4A4E48C8"/>
    <w:rsid w:val="51D30051"/>
    <w:rsid w:val="5314610B"/>
    <w:rsid w:val="58581B67"/>
    <w:rsid w:val="5DAA506D"/>
    <w:rsid w:val="609925AB"/>
    <w:rsid w:val="65F02335"/>
    <w:rsid w:val="757A6DF9"/>
    <w:rsid w:val="7AA703A2"/>
    <w:rsid w:val="7D471865"/>
    <w:rsid w:val="9FFFC8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NormalCharacter"/>
    <w:semiHidden/>
    <w:qFormat/>
    <w:uiPriority w:val="0"/>
  </w:style>
  <w:style w:type="paragraph" w:customStyle="1" w:styleId="10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299</Words>
  <Characters>1705</Characters>
  <Lines>14</Lines>
  <Paragraphs>3</Paragraphs>
  <TotalTime>0</TotalTime>
  <ScaleCrop>false</ScaleCrop>
  <LinksUpToDate>false</LinksUpToDate>
  <CharactersWithSpaces>2001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2019-02-26T10:06:00Z</dcterms:created>
  <dc:creator>rtert</dc:creator>
  <cp:lastModifiedBy>wangyang</cp:lastModifiedBy>
  <cp:lastPrinted>2019-03-01T14:26:00Z</cp:lastPrinted>
  <dcterms:modified xsi:type="dcterms:W3CDTF">2022-04-06T10:57:43Z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B1EDA3C8B3B24375803DD1A6EC6C7FB1</vt:lpwstr>
  </property>
</Properties>
</file>