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eastAsia="方正小标宋简体"/>
          <w:sz w:val="40"/>
          <w:szCs w:val="40"/>
        </w:rPr>
        <w:t>年度宁波市广播电视节目奖文艺类获奖</w:t>
      </w:r>
      <w:r>
        <w:rPr>
          <w:rFonts w:ascii="方正小标宋简体" w:eastAsia="方正小标宋简体"/>
          <w:sz w:val="40"/>
          <w:szCs w:val="40"/>
        </w:rPr>
        <w:t>作品公示</w:t>
      </w:r>
    </w:p>
    <w:p>
      <w:pPr>
        <w:spacing w:line="3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/>
          <w:sz w:val="28"/>
          <w:szCs w:val="28"/>
        </w:rPr>
        <w:t>广播文艺</w:t>
      </w:r>
    </w:p>
    <w:p>
      <w:pPr>
        <w:spacing w:before="93" w:beforeLines="30" w:after="93" w:afterLines="3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一等奖（3件）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《我们这片土地》— 交响乐作品《宁波组曲》赏析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仇芳华、张箭锋、邬宵蕾、周竞敏、诸晓丽、黄河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综艺节目：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《大地知道我来过》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毛欣、郭英杰、黄育莉、马丹、戴洁敏、张箭锋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戏曲·曲艺节目：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特殊的“遗产”，别样的继承——宁海平调原创小戏《争遗产》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唐珊珊、雷洋、张洪睿、刘承煜、周艳阳、张秀珍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宁海传媒集团</w:t>
            </w:r>
          </w:p>
        </w:tc>
      </w:tr>
    </w:tbl>
    <w:p>
      <w:pPr>
        <w:spacing w:before="93" w:beforeLines="30" w:after="93" w:afterLines="3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二等奖（</w:t>
      </w:r>
      <w:r>
        <w:rPr>
          <w:rFonts w:hint="eastAsia" w:ascii="楷体" w:hAnsi="楷体" w:eastAsia="楷体" w:cs="楷体"/>
          <w:sz w:val="24"/>
          <w:lang w:val="en-US" w:eastAsia="zh-CN"/>
        </w:rPr>
        <w:t>5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《唱支山歌给党听2021》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王珺、陈曦、毛洲英、张倩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文学节目：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菜场里的女作家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申小轩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诸晓丽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胡建泽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徐迅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陈晔、杨浪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戏曲·曲艺节目：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《风雪中的墙》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邬宵蕾、周竞敏、陈雅峰、洪桦、仇芳华、任驰群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文学节目：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文学的力量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-《坏小孩》赏听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、赵磊、朱丹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2"/>
                <w:lang w:eastAsia="zh-CN"/>
              </w:rPr>
              <w:t>鄞州区融媒体中心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综艺节目：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母慈子孝？鸡飞狗跳！》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凌白</w:t>
            </w:r>
          </w:p>
        </w:tc>
        <w:tc>
          <w:tcPr>
            <w:tcW w:w="24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奉化区融媒体中心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三等奖（</w:t>
      </w:r>
      <w:r>
        <w:rPr>
          <w:rFonts w:hint="eastAsia" w:ascii="楷体" w:hAnsi="楷体" w:eastAsia="楷体" w:cs="楷体"/>
          <w:sz w:val="24"/>
          <w:lang w:val="en-US" w:eastAsia="zh-CN"/>
        </w:rPr>
        <w:t>6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ind w:firstLine="109" w:firstLineChars="5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《古曲新韵听国潮》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ind w:firstLine="120" w:firstLineChars="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周琪、朱宣瑾、舒风、张轶宁、张睿、黄河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ind w:firstLine="120" w:firstLineChars="5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文学节目：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大樟树下烹鲤鱼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0" w:firstLineChars="5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毛欣、黄育莉、张自通、张婷玉、朱帅、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0" w:firstLineChars="5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胡建泽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百年红歌——永不消失的歌声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孙平华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刘德雅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金宇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张蓉丽</w:t>
            </w:r>
          </w:p>
        </w:tc>
        <w:tc>
          <w:tcPr>
            <w:tcW w:w="24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《龙泉山下》—唱响阳明故里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朱杨、陈霞、王锦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余姚市融媒体中心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文学节目：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《延安精神耀慈溪—新中国的电影拓荒者》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傅静雯</w:t>
            </w:r>
          </w:p>
        </w:tc>
        <w:tc>
          <w:tcPr>
            <w:tcW w:w="24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慈溪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融媒体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综艺节目：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蜕变---花甲之年宁镇路的变迁》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沈佳乐、李练娴、陈延鹏、姚嘉楠、黄建英、王霞、李子昕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镇海区新闻中心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/>
          <w:sz w:val="28"/>
          <w:szCs w:val="28"/>
        </w:rPr>
        <w:t>电视文艺</w:t>
      </w:r>
    </w:p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一等奖（</w:t>
      </w:r>
      <w:r>
        <w:rPr>
          <w:rFonts w:hint="eastAsia" w:ascii="楷体" w:hAnsi="楷体" w:eastAsia="楷体" w:cs="楷体"/>
          <w:sz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艺术片：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</w:rPr>
              <w:t>在你身后，我看见了春天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郑萍、沈飞女、吴晟波、陈雅峰、张箭锋、陈贵积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综艺节目：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2021中国（宁波）大运河国际钢琴艺术节暨郎朗杯钢琴大赛开幕式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翁莉娜、姜陈亚、林杭、张盈盈、魏林骎骎、毕静岩、杜勇、洪楠、王霁钦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《北仑》MV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史虹亮、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郝玉亮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石梦蕴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Hans"/>
              </w:rPr>
              <w:t>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何顺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王科杰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王旭雷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高凌宵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刘健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镇海区新闻中心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二等奖（</w:t>
      </w:r>
      <w:r>
        <w:rPr>
          <w:rFonts w:hint="eastAsia" w:ascii="楷体" w:hAnsi="楷体" w:eastAsia="楷体" w:cs="楷体"/>
          <w:sz w:val="24"/>
          <w:lang w:val="en-US" w:eastAsia="zh-CN"/>
        </w:rPr>
        <w:t>5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《北京来信了》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集体（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郑萍、沈飞女、吴晟波、张箭锋、陈贵积、范少俊、莫若铭、蒋辰石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俞峰心中的黄河大合唱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集体（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宓锐、石丽虹、周成通、郑莹、周仲昊、江锋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姜娴、严哲泳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专题片：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古村情怀》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、张晓炯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余姚市融媒体中心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艺术片：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醇味年华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金旭东、胡渊博、胡绿茵、罗彦博、金宇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综艺节目：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守好红色根脉 传承百年初心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朱松青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黄央芳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岑政阳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李俏萱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慈溪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融媒体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中心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三等奖（</w:t>
      </w:r>
      <w:r>
        <w:rPr>
          <w:rFonts w:hint="eastAsia" w:ascii="楷体" w:hAnsi="楷体" w:eastAsia="楷体" w:cs="楷体"/>
          <w:sz w:val="24"/>
          <w:lang w:val="en-US" w:eastAsia="zh-CN"/>
        </w:rPr>
        <w:t>7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56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644"/>
        <w:gridCol w:w="2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</w:rPr>
              <w:t>鲜了八千年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杨彦翀、潘志君、张科、陈炳、徐诗梦、吴亚晓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综艺节目：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《疫情下的温暖》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林宏宙、屠一栋、史高青、张叶璐、韩震宇、周海宇、周燕</w:t>
            </w:r>
          </w:p>
        </w:tc>
        <w:tc>
          <w:tcPr>
            <w:tcW w:w="24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《太阳花开》主题曲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李巧燕、华瑛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王晓丹、余婷婷、童泽芝、杨显峰</w:t>
            </w:r>
          </w:p>
        </w:tc>
        <w:tc>
          <w:tcPr>
            <w:tcW w:w="24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宁海传媒集团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音乐节目：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《奉化撤市设区五周年MV——听我说爱你》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成功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、周渊民、胡盼盼、宋凯、孙嘉阳</w:t>
            </w:r>
          </w:p>
        </w:tc>
        <w:tc>
          <w:tcPr>
            <w:tcW w:w="24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奉化区融媒体中心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综艺节目：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满园“鄞”龄耀春晖 迎新春文艺晚会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孙佳鑫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洪晓薇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朱越</w:t>
            </w:r>
          </w:p>
        </w:tc>
        <w:tc>
          <w:tcPr>
            <w:tcW w:w="24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鄞州区融媒体中心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autoSpaceDN w:val="0"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文学节目：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十二月的春风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集体（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徐崇禧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陈延鹏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胡嵘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徐长艳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董启明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陈潇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仇凯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方迎丹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综艺节目：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百年风华  青春正茂——宁波市北仑区庆祝建党100周年主题晚会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曹跃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、张强、张昀</w:t>
            </w:r>
          </w:p>
        </w:tc>
        <w:tc>
          <w:tcPr>
            <w:tcW w:w="2444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北仑区传媒中心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7"/>
    <w:rsid w:val="0000044F"/>
    <w:rsid w:val="000235B8"/>
    <w:rsid w:val="000A54CC"/>
    <w:rsid w:val="000C4682"/>
    <w:rsid w:val="00132306"/>
    <w:rsid w:val="00293B89"/>
    <w:rsid w:val="002F61F9"/>
    <w:rsid w:val="00303C35"/>
    <w:rsid w:val="00331785"/>
    <w:rsid w:val="003D1EFE"/>
    <w:rsid w:val="004039FC"/>
    <w:rsid w:val="0044025F"/>
    <w:rsid w:val="0044531B"/>
    <w:rsid w:val="00492A9C"/>
    <w:rsid w:val="00492D08"/>
    <w:rsid w:val="004C48B3"/>
    <w:rsid w:val="00534E2E"/>
    <w:rsid w:val="00554648"/>
    <w:rsid w:val="00557A5F"/>
    <w:rsid w:val="00570A5F"/>
    <w:rsid w:val="005B6D51"/>
    <w:rsid w:val="005C3750"/>
    <w:rsid w:val="0061237F"/>
    <w:rsid w:val="00673E2D"/>
    <w:rsid w:val="006815A2"/>
    <w:rsid w:val="006C1EE1"/>
    <w:rsid w:val="007235D9"/>
    <w:rsid w:val="0073788F"/>
    <w:rsid w:val="00795E3B"/>
    <w:rsid w:val="007E3B1D"/>
    <w:rsid w:val="00802F65"/>
    <w:rsid w:val="00835F8D"/>
    <w:rsid w:val="008436DF"/>
    <w:rsid w:val="00882B8A"/>
    <w:rsid w:val="008835DB"/>
    <w:rsid w:val="008B713F"/>
    <w:rsid w:val="009413F8"/>
    <w:rsid w:val="009D122B"/>
    <w:rsid w:val="00A87A1A"/>
    <w:rsid w:val="00AC1F0E"/>
    <w:rsid w:val="00AD7623"/>
    <w:rsid w:val="00AE6413"/>
    <w:rsid w:val="00B2176E"/>
    <w:rsid w:val="00B3717D"/>
    <w:rsid w:val="00B84E7A"/>
    <w:rsid w:val="00B84FCD"/>
    <w:rsid w:val="00C202E3"/>
    <w:rsid w:val="00C942E5"/>
    <w:rsid w:val="00CC20E5"/>
    <w:rsid w:val="00D91226"/>
    <w:rsid w:val="00DB60CE"/>
    <w:rsid w:val="00DF1FA6"/>
    <w:rsid w:val="00E00C93"/>
    <w:rsid w:val="00E27218"/>
    <w:rsid w:val="00E62728"/>
    <w:rsid w:val="00EE544F"/>
    <w:rsid w:val="00F12CF2"/>
    <w:rsid w:val="00F149F5"/>
    <w:rsid w:val="00F84B97"/>
    <w:rsid w:val="00FD50E9"/>
    <w:rsid w:val="08581207"/>
    <w:rsid w:val="091240E5"/>
    <w:rsid w:val="0A6A1EB9"/>
    <w:rsid w:val="11AB54C3"/>
    <w:rsid w:val="1AE96166"/>
    <w:rsid w:val="1E12265D"/>
    <w:rsid w:val="21356F34"/>
    <w:rsid w:val="259D5F77"/>
    <w:rsid w:val="27AD1708"/>
    <w:rsid w:val="290B1F70"/>
    <w:rsid w:val="2AF37D89"/>
    <w:rsid w:val="2D7673A3"/>
    <w:rsid w:val="32A10299"/>
    <w:rsid w:val="33E365F1"/>
    <w:rsid w:val="365E5F85"/>
    <w:rsid w:val="37017CD6"/>
    <w:rsid w:val="3AD52A1C"/>
    <w:rsid w:val="450A77A0"/>
    <w:rsid w:val="46A27261"/>
    <w:rsid w:val="482F0313"/>
    <w:rsid w:val="48BC63CE"/>
    <w:rsid w:val="509F25C1"/>
    <w:rsid w:val="528754A3"/>
    <w:rsid w:val="5557394E"/>
    <w:rsid w:val="559D264C"/>
    <w:rsid w:val="56A5334B"/>
    <w:rsid w:val="5B772CCA"/>
    <w:rsid w:val="6FB36CF9"/>
    <w:rsid w:val="7072440F"/>
    <w:rsid w:val="730F6FF1"/>
    <w:rsid w:val="73FE6AC8"/>
    <w:rsid w:val="74D56C08"/>
    <w:rsid w:val="78A53D5D"/>
    <w:rsid w:val="79A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2020-05-08T01:53:00Z</dcterms:created>
  <dc:creator>xwy</dc:creator>
  <cp:lastModifiedBy>达达的小米袋</cp:lastModifiedBy>
  <dcterms:modified xsi:type="dcterms:W3CDTF">2022-03-16T07:36:54Z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B23BA2F9CCD44C21A33A89C4420ED3F2</vt:lpwstr>
  </property>
</Properties>
</file>