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宁波市第十三届音乐舞蹈节获奖名单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（公示）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一、音乐类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金奖（4名）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器乐重奏《沿山行》                  选 送：慈溪市代表队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女声表演唱《伴山伴水伴着你》        选 送：海曙区代表队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男声表演唱《象山渔老大》（并列）     选 送：象山县代表队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女声组唱《支教奶奶》（并列）         选 送：鄞州区代表队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银奖（5名）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器乐合奏《足迹》     </w:t>
      </w:r>
      <w:r>
        <w:rPr>
          <w:rFonts w:hint="eastAsia" w:ascii="华文宋体" w:hAnsi="华文宋体" w:eastAsia="华文宋体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选 送：海曙区代表队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男女声组唱《飞向远方的蒲公英》      选 送：镇海区代表队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男声组唱《牵挂》                    选 送：北仑区代表队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男声组唱《中华老字号》              选 送：江北区代表队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男声组唱《药香》                    选 送：慈溪市代表队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铜奖（11名）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女声独唱《我的桃花源》             选 送：奉化区代表队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器乐合奏《渔民谣》                 选 送：镇海区代表队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男声独唱《在这开满鲜花的山坡》     选 送：北仑区代表队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器乐合奏《新细什番》               选 送：象山县代表队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男女声组唱《又到二十四道拐》       选 送：宁海县代表队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男女声组唱《红村的年轻人》         选 送：余姚市代表队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女声表演唱《幸福就像水蜜桃》       选 送：奉化区代表队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男声独唱《雨落山村》               选 送：余姚市代表队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男声独唱《马头墙》                 选 送：江北区代表队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室内乐《向海》                     选 送：鄞州区代表队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器乐合奏《小康大道》               选 送：宁海县代表队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二、舞蹈类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群舞《弄潮儿》              选 送：海曙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/>
          <w:sz w:val="28"/>
          <w:szCs w:val="28"/>
        </w:rPr>
        <w:t>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少儿群舞《老街鱼灯》        选 送：象山县代表队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群舞《点灯人》              选 送：慈溪市代表队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华文琥珀" w:eastAsia="华文琥珀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银奖（6名）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群舞《热爱》                选 送：海曙区代表队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群舞《呦呦青蒿情》          选 送：江北区代表队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群舞《暖》                  选 送：镇海区代表队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群舞《黑板上的记忆》        选 送：镇海区代表队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</w:t>
      </w:r>
      <w:r>
        <w:rPr>
          <w:rFonts w:hint="eastAsia" w:ascii="仿宋" w:hAnsi="仿宋" w:eastAsia="仿宋"/>
          <w:color w:val="000000"/>
          <w:sz w:val="28"/>
          <w:szCs w:val="28"/>
        </w:rPr>
        <w:t>《剪纸人》</w:t>
      </w:r>
      <w:r>
        <w:rPr>
          <w:rFonts w:hint="eastAsia" w:ascii="仿宋" w:hAnsi="仿宋" w:eastAsia="仿宋"/>
          <w:sz w:val="28"/>
          <w:szCs w:val="28"/>
        </w:rPr>
        <w:t xml:space="preserve">              选 送：北仑区代表队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群舞《驶往春天的帆船》      选 送：象山县代表队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铜奖（12名）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群舞《村里的阅览室》        选 送：鄞州区代表队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群舞《雅叙》                选 送：慈溪市代表队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群舞《新娘》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选 送：余姚市代表队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</w:t>
      </w:r>
      <w:r>
        <w:rPr>
          <w:rFonts w:hint="eastAsia" w:ascii="仿宋" w:hAnsi="仿宋" w:eastAsia="仿宋" w:cs="仿宋"/>
          <w:sz w:val="28"/>
          <w:szCs w:val="28"/>
        </w:rPr>
        <w:t>《朱凡》</w:t>
      </w:r>
      <w:r>
        <w:rPr>
          <w:rFonts w:hint="eastAsia" w:ascii="仿宋" w:hAnsi="仿宋" w:eastAsia="仿宋"/>
          <w:sz w:val="28"/>
          <w:szCs w:val="28"/>
        </w:rPr>
        <w:t xml:space="preserve">                选 送：浙江纺织服装职业技术学院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</w:t>
      </w:r>
      <w:r>
        <w:rPr>
          <w:rFonts w:hint="eastAsia" w:ascii="仿宋" w:hAnsi="仿宋" w:eastAsia="仿宋" w:cs="仿宋"/>
          <w:sz w:val="28"/>
          <w:szCs w:val="28"/>
        </w:rPr>
        <w:t>《嘿，球迷》</w:t>
      </w:r>
      <w:r>
        <w:rPr>
          <w:rFonts w:hint="eastAsia" w:ascii="仿宋" w:hAnsi="仿宋" w:eastAsia="仿宋"/>
          <w:sz w:val="28"/>
          <w:szCs w:val="28"/>
        </w:rPr>
        <w:t xml:space="preserve">            选 送：北仑区代表队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少儿群舞《最美的距离》      选 送：鄞州区代表队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群舞《山园小梅》            选 送：奉化区代表队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群舞《桥畔人家》            选 送：宁海县代表队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少儿群舞《玩滑车》          选 送：江北区代表队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独舞《伶仃耄耋》            选 送：奉化区代表队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独舞《守艺》                选 送：宁海县代表队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少儿群舞《飘扬》            选 送：余姚市代表队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优秀组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织奖（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海曙区代表队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慈溪市代表队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象山县代表队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镇海区代表队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C0B"/>
    <w:rsid w:val="00002304"/>
    <w:rsid w:val="000663C1"/>
    <w:rsid w:val="0029706B"/>
    <w:rsid w:val="002F07AB"/>
    <w:rsid w:val="00423FE5"/>
    <w:rsid w:val="00450D64"/>
    <w:rsid w:val="004B1B8C"/>
    <w:rsid w:val="004B4786"/>
    <w:rsid w:val="004C1877"/>
    <w:rsid w:val="00534DCF"/>
    <w:rsid w:val="0066452C"/>
    <w:rsid w:val="00777D04"/>
    <w:rsid w:val="00945C0B"/>
    <w:rsid w:val="00B7796A"/>
    <w:rsid w:val="00BC7E37"/>
    <w:rsid w:val="00BF31F2"/>
    <w:rsid w:val="00C03149"/>
    <w:rsid w:val="00C33F3C"/>
    <w:rsid w:val="00D86340"/>
    <w:rsid w:val="00E50FEA"/>
    <w:rsid w:val="00E72FA9"/>
    <w:rsid w:val="00ED227A"/>
    <w:rsid w:val="00F05F46"/>
    <w:rsid w:val="00FF0318"/>
    <w:rsid w:val="09DD336B"/>
    <w:rsid w:val="0FB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240</Words>
  <Characters>1374</Characters>
  <Lines>11</Lines>
  <Paragraphs>3</Paragraphs>
  <TotalTime>0</TotalTime>
  <ScaleCrop>false</ScaleCrop>
  <LinksUpToDate>false</LinksUpToDate>
  <CharactersWithSpaces>1611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2020-09-23T02:12:00Z</dcterms:created>
  <dc:creator>吴佳</dc:creator>
  <cp:lastModifiedBy>周兴荣</cp:lastModifiedBy>
  <dcterms:modified xsi:type="dcterms:W3CDTF">2020-09-23T04:01:33Z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